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43" w:rsidRPr="001C5336" w:rsidRDefault="00086E2F" w:rsidP="001C5336">
      <w:pPr>
        <w:jc w:val="center"/>
        <w:rPr>
          <w:sz w:val="36"/>
          <w:szCs w:val="36"/>
        </w:rPr>
      </w:pPr>
      <w:r w:rsidRPr="001C5336">
        <w:rPr>
          <w:sz w:val="36"/>
          <w:szCs w:val="36"/>
        </w:rPr>
        <w:t xml:space="preserve">Premio Guido </w:t>
      </w:r>
      <w:proofErr w:type="spellStart"/>
      <w:r w:rsidRPr="001C5336">
        <w:rPr>
          <w:sz w:val="36"/>
          <w:szCs w:val="36"/>
        </w:rPr>
        <w:t>Modiano</w:t>
      </w:r>
      <w:proofErr w:type="spellEnd"/>
      <w:r w:rsidRPr="001C5336">
        <w:rPr>
          <w:sz w:val="36"/>
          <w:szCs w:val="36"/>
        </w:rPr>
        <w:t xml:space="preserve"> – AGI</w:t>
      </w:r>
    </w:p>
    <w:p w:rsidR="00086E2F" w:rsidRPr="001C5336" w:rsidRDefault="00086E2F" w:rsidP="001C5336">
      <w:pPr>
        <w:jc w:val="center"/>
        <w:rPr>
          <w:sz w:val="28"/>
          <w:szCs w:val="28"/>
        </w:rPr>
      </w:pPr>
      <w:r w:rsidRPr="001C5336">
        <w:rPr>
          <w:sz w:val="28"/>
          <w:szCs w:val="28"/>
        </w:rPr>
        <w:t>Regolamento</w:t>
      </w:r>
    </w:p>
    <w:p w:rsidR="00086E2F" w:rsidRPr="001C5336" w:rsidRDefault="00086E2F">
      <w:pPr>
        <w:rPr>
          <w:sz w:val="24"/>
          <w:szCs w:val="24"/>
        </w:rPr>
      </w:pPr>
      <w:r w:rsidRPr="001C5336">
        <w:rPr>
          <w:b/>
          <w:sz w:val="24"/>
          <w:szCs w:val="24"/>
        </w:rPr>
        <w:t>Art 1.</w:t>
      </w:r>
      <w:r w:rsidRPr="001C5336">
        <w:rPr>
          <w:sz w:val="24"/>
          <w:szCs w:val="24"/>
        </w:rPr>
        <w:t xml:space="preserve"> È istituito il premio Guido </w:t>
      </w:r>
      <w:proofErr w:type="spellStart"/>
      <w:r w:rsidRPr="001C5336">
        <w:rPr>
          <w:sz w:val="24"/>
          <w:szCs w:val="24"/>
        </w:rPr>
        <w:t>Modiano</w:t>
      </w:r>
      <w:proofErr w:type="spellEnd"/>
      <w:r w:rsidRPr="001C5336">
        <w:rPr>
          <w:sz w:val="24"/>
          <w:szCs w:val="24"/>
        </w:rPr>
        <w:t xml:space="preserve"> – AGI.</w:t>
      </w:r>
    </w:p>
    <w:p w:rsidR="005069E8" w:rsidRDefault="00086E2F">
      <w:pPr>
        <w:rPr>
          <w:sz w:val="24"/>
          <w:szCs w:val="24"/>
        </w:rPr>
      </w:pPr>
      <w:r w:rsidRPr="001C5336">
        <w:rPr>
          <w:b/>
          <w:sz w:val="24"/>
          <w:szCs w:val="24"/>
        </w:rPr>
        <w:t xml:space="preserve">Art. 2. </w:t>
      </w:r>
      <w:r w:rsidRPr="001C5336">
        <w:rPr>
          <w:sz w:val="24"/>
          <w:szCs w:val="24"/>
        </w:rPr>
        <w:t xml:space="preserve">Guido </w:t>
      </w:r>
      <w:proofErr w:type="spellStart"/>
      <w:r w:rsidRPr="001C5336">
        <w:rPr>
          <w:sz w:val="24"/>
          <w:szCs w:val="24"/>
        </w:rPr>
        <w:t>Modiano</w:t>
      </w:r>
      <w:proofErr w:type="spellEnd"/>
      <w:r w:rsidR="001C5336">
        <w:rPr>
          <w:sz w:val="24"/>
          <w:szCs w:val="24"/>
        </w:rPr>
        <w:t>,</w:t>
      </w:r>
      <w:r w:rsidRPr="001C5336">
        <w:rPr>
          <w:sz w:val="24"/>
          <w:szCs w:val="24"/>
        </w:rPr>
        <w:t xml:space="preserve"> </w:t>
      </w:r>
      <w:r w:rsidR="001C5336">
        <w:rPr>
          <w:sz w:val="24"/>
          <w:szCs w:val="24"/>
        </w:rPr>
        <w:t>p</w:t>
      </w:r>
      <w:r w:rsidR="001C5336" w:rsidRPr="001C5336">
        <w:rPr>
          <w:sz w:val="24"/>
          <w:szCs w:val="24"/>
        </w:rPr>
        <w:t>resi</w:t>
      </w:r>
      <w:r w:rsidR="001C5336">
        <w:rPr>
          <w:sz w:val="24"/>
          <w:szCs w:val="24"/>
        </w:rPr>
        <w:t>d</w:t>
      </w:r>
      <w:r w:rsidR="001C5336" w:rsidRPr="001C5336">
        <w:rPr>
          <w:sz w:val="24"/>
          <w:szCs w:val="24"/>
        </w:rPr>
        <w:t xml:space="preserve">ente </w:t>
      </w:r>
      <w:r w:rsidR="001C5336">
        <w:rPr>
          <w:sz w:val="24"/>
          <w:szCs w:val="24"/>
        </w:rPr>
        <w:t>dell’</w:t>
      </w:r>
      <w:r w:rsidR="001C5336" w:rsidRPr="001C5336">
        <w:rPr>
          <w:sz w:val="24"/>
          <w:szCs w:val="24"/>
        </w:rPr>
        <w:t>A</w:t>
      </w:r>
      <w:r w:rsidR="005069E8">
        <w:rPr>
          <w:sz w:val="24"/>
          <w:szCs w:val="24"/>
        </w:rPr>
        <w:t>GI</w:t>
      </w:r>
      <w:r w:rsidR="001C5336" w:rsidRPr="001C5336">
        <w:rPr>
          <w:sz w:val="24"/>
          <w:szCs w:val="24"/>
        </w:rPr>
        <w:t xml:space="preserve"> 2001-2003</w:t>
      </w:r>
      <w:r w:rsidR="001C5336">
        <w:rPr>
          <w:sz w:val="24"/>
          <w:szCs w:val="24"/>
        </w:rPr>
        <w:t xml:space="preserve">, non </w:t>
      </w:r>
      <w:r w:rsidRPr="001C5336">
        <w:rPr>
          <w:sz w:val="24"/>
          <w:szCs w:val="24"/>
        </w:rPr>
        <w:t xml:space="preserve">è stato </w:t>
      </w:r>
      <w:r w:rsidR="001C5336">
        <w:rPr>
          <w:sz w:val="24"/>
          <w:szCs w:val="24"/>
        </w:rPr>
        <w:t xml:space="preserve">solo </w:t>
      </w:r>
      <w:r w:rsidRPr="001C5336">
        <w:rPr>
          <w:sz w:val="24"/>
          <w:szCs w:val="24"/>
        </w:rPr>
        <w:t>uno dei più grandi genetisti italiani</w:t>
      </w:r>
      <w:r w:rsidR="001C5336">
        <w:rPr>
          <w:sz w:val="24"/>
          <w:szCs w:val="24"/>
        </w:rPr>
        <w:t xml:space="preserve">, ma una persona di </w:t>
      </w:r>
      <w:r w:rsidR="005069E8">
        <w:rPr>
          <w:sz w:val="24"/>
          <w:szCs w:val="24"/>
        </w:rPr>
        <w:t>eccezionale</w:t>
      </w:r>
      <w:r w:rsidR="001C5336">
        <w:rPr>
          <w:sz w:val="24"/>
          <w:szCs w:val="24"/>
        </w:rPr>
        <w:t xml:space="preserve"> spessore</w:t>
      </w:r>
      <w:r w:rsidR="005069E8">
        <w:rPr>
          <w:sz w:val="24"/>
          <w:szCs w:val="24"/>
        </w:rPr>
        <w:t xml:space="preserve"> e di straordinario senso dell’umorismo.</w:t>
      </w:r>
      <w:r w:rsidR="001C5336">
        <w:rPr>
          <w:sz w:val="24"/>
          <w:szCs w:val="24"/>
        </w:rPr>
        <w:t xml:space="preserve"> </w:t>
      </w:r>
      <w:r w:rsidR="005069E8">
        <w:rPr>
          <w:sz w:val="24"/>
          <w:szCs w:val="24"/>
        </w:rPr>
        <w:t>Chi ha avuto la fortuna di frequentarlo si è molto divertito. Memorabile</w:t>
      </w:r>
      <w:r w:rsidR="00141F10">
        <w:rPr>
          <w:sz w:val="24"/>
          <w:szCs w:val="24"/>
        </w:rPr>
        <w:t xml:space="preserve">, </w:t>
      </w:r>
      <w:r w:rsidR="005069E8">
        <w:rPr>
          <w:sz w:val="24"/>
          <w:szCs w:val="24"/>
        </w:rPr>
        <w:t>durante una presentazione in cui una sciagurata descriveva cambiamenti nel</w:t>
      </w:r>
      <w:r w:rsidR="00731504">
        <w:rPr>
          <w:sz w:val="24"/>
          <w:szCs w:val="24"/>
        </w:rPr>
        <w:t>l’espressione genica</w:t>
      </w:r>
      <w:r w:rsidR="005069E8">
        <w:rPr>
          <w:sz w:val="24"/>
          <w:szCs w:val="24"/>
        </w:rPr>
        <w:t xml:space="preserve"> ripetendo “il gene si regola, e poi si sregola”</w:t>
      </w:r>
      <w:r w:rsidR="00141F10">
        <w:rPr>
          <w:sz w:val="24"/>
          <w:szCs w:val="24"/>
        </w:rPr>
        <w:t>, il suo commento ad alta voce:</w:t>
      </w:r>
      <w:r w:rsidR="005069E8">
        <w:rPr>
          <w:sz w:val="24"/>
          <w:szCs w:val="24"/>
        </w:rPr>
        <w:t xml:space="preserve"> “Geni e sregolatezza!”. Memorabile come, di fronte al rifiuto dell’amministrazione universitaria di rimborsargli le spese di una spedizione scientifica in Nepal </w:t>
      </w:r>
      <w:r w:rsidR="005A0FFC">
        <w:rPr>
          <w:sz w:val="24"/>
          <w:szCs w:val="24"/>
        </w:rPr>
        <w:t>in assenza di</w:t>
      </w:r>
      <w:r w:rsidR="005069E8">
        <w:rPr>
          <w:sz w:val="24"/>
          <w:szCs w:val="24"/>
        </w:rPr>
        <w:t xml:space="preserve"> ricevute, con una moneta nepalese passata su un tampone d’inchiostro si confezionò un timbro e produsse una nota spese per noleggio elefanti, che l’amministrazione pagò senza difficoltà.</w:t>
      </w:r>
    </w:p>
    <w:p w:rsidR="00086E2F" w:rsidRDefault="005069E8">
      <w:pPr>
        <w:rPr>
          <w:sz w:val="24"/>
          <w:szCs w:val="24"/>
        </w:rPr>
      </w:pPr>
      <w:r w:rsidRPr="005069E8">
        <w:rPr>
          <w:b/>
          <w:sz w:val="24"/>
          <w:szCs w:val="24"/>
        </w:rPr>
        <w:t>Art. 3.</w:t>
      </w:r>
      <w:r>
        <w:rPr>
          <w:sz w:val="24"/>
          <w:szCs w:val="24"/>
        </w:rPr>
        <w:t xml:space="preserve"> In virtù degli articoli precedenti, </w:t>
      </w:r>
      <w:r w:rsidR="00E8422D">
        <w:rPr>
          <w:sz w:val="24"/>
          <w:szCs w:val="24"/>
        </w:rPr>
        <w:t xml:space="preserve">il premio Guido </w:t>
      </w:r>
      <w:proofErr w:type="spellStart"/>
      <w:r w:rsidR="00E8422D">
        <w:rPr>
          <w:sz w:val="24"/>
          <w:szCs w:val="24"/>
        </w:rPr>
        <w:t>Modiano</w:t>
      </w:r>
      <w:proofErr w:type="spellEnd"/>
      <w:r w:rsidR="005A0FFC">
        <w:rPr>
          <w:sz w:val="24"/>
          <w:szCs w:val="24"/>
        </w:rPr>
        <w:t xml:space="preserve"> – AGI </w:t>
      </w:r>
      <w:r w:rsidR="00E8422D">
        <w:rPr>
          <w:sz w:val="24"/>
          <w:szCs w:val="24"/>
        </w:rPr>
        <w:t xml:space="preserve">sarà assegnato al partecipante al corso annuale della Scuola di Genetica di Cortona – Mario </w:t>
      </w:r>
      <w:proofErr w:type="spellStart"/>
      <w:r w:rsidR="00E8422D">
        <w:rPr>
          <w:sz w:val="24"/>
          <w:szCs w:val="24"/>
        </w:rPr>
        <w:t>Polsinelli</w:t>
      </w:r>
      <w:proofErr w:type="spellEnd"/>
      <w:r w:rsidR="00E8422D">
        <w:rPr>
          <w:sz w:val="24"/>
          <w:szCs w:val="24"/>
        </w:rPr>
        <w:t xml:space="preserve"> che avrà fatto l’intervento più spiritoso.</w:t>
      </w:r>
    </w:p>
    <w:p w:rsidR="00E8422D" w:rsidRDefault="00E8422D">
      <w:pPr>
        <w:rPr>
          <w:sz w:val="24"/>
          <w:szCs w:val="24"/>
        </w:rPr>
      </w:pPr>
      <w:r w:rsidRPr="00E8422D">
        <w:rPr>
          <w:b/>
          <w:sz w:val="24"/>
          <w:szCs w:val="24"/>
        </w:rPr>
        <w:t>Art. 4.</w:t>
      </w:r>
      <w:r>
        <w:rPr>
          <w:sz w:val="24"/>
          <w:szCs w:val="24"/>
        </w:rPr>
        <w:t xml:space="preserve"> Stiamo parlando di interventi spiritosi</w:t>
      </w:r>
      <w:r w:rsidR="00924F16" w:rsidRPr="00924F16">
        <w:rPr>
          <w:sz w:val="24"/>
          <w:szCs w:val="24"/>
        </w:rPr>
        <w:t xml:space="preserve"> </w:t>
      </w:r>
      <w:r w:rsidR="00924F16">
        <w:rPr>
          <w:sz w:val="24"/>
          <w:szCs w:val="24"/>
        </w:rPr>
        <w:t>e i</w:t>
      </w:r>
      <w:bookmarkStart w:id="0" w:name="_GoBack"/>
      <w:bookmarkEnd w:id="0"/>
      <w:r w:rsidR="00924F16">
        <w:rPr>
          <w:sz w:val="24"/>
          <w:szCs w:val="24"/>
        </w:rPr>
        <w:t>ntelligenti</w:t>
      </w:r>
      <w:r>
        <w:rPr>
          <w:sz w:val="24"/>
          <w:szCs w:val="24"/>
        </w:rPr>
        <w:t>, non di stupidaggini.</w:t>
      </w:r>
    </w:p>
    <w:p w:rsidR="00E8422D" w:rsidRDefault="00E8422D">
      <w:pPr>
        <w:rPr>
          <w:sz w:val="24"/>
          <w:szCs w:val="24"/>
        </w:rPr>
      </w:pPr>
      <w:r w:rsidRPr="00E8422D">
        <w:rPr>
          <w:b/>
          <w:sz w:val="24"/>
          <w:szCs w:val="24"/>
        </w:rPr>
        <w:t>Art. 5.</w:t>
      </w:r>
      <w:r>
        <w:rPr>
          <w:sz w:val="24"/>
          <w:szCs w:val="24"/>
        </w:rPr>
        <w:t xml:space="preserve"> </w:t>
      </w:r>
      <w:r w:rsidR="009E7138">
        <w:rPr>
          <w:sz w:val="24"/>
          <w:szCs w:val="24"/>
        </w:rPr>
        <w:t xml:space="preserve">Il </w:t>
      </w:r>
      <w:r>
        <w:rPr>
          <w:sz w:val="24"/>
          <w:szCs w:val="24"/>
        </w:rPr>
        <w:t xml:space="preserve">premio Guido </w:t>
      </w:r>
      <w:proofErr w:type="spellStart"/>
      <w:r>
        <w:rPr>
          <w:sz w:val="24"/>
          <w:szCs w:val="24"/>
        </w:rPr>
        <w:t>Modiano</w:t>
      </w:r>
      <w:proofErr w:type="spellEnd"/>
      <w:r w:rsidR="005A0FFC">
        <w:rPr>
          <w:sz w:val="24"/>
          <w:szCs w:val="24"/>
        </w:rPr>
        <w:t xml:space="preserve"> – AGI </w:t>
      </w:r>
      <w:r w:rsidR="009E7138">
        <w:rPr>
          <w:sz w:val="24"/>
          <w:szCs w:val="24"/>
        </w:rPr>
        <w:t xml:space="preserve">consiste in un buono per acquisto di libri e sarà assegnato da </w:t>
      </w:r>
      <w:r>
        <w:rPr>
          <w:sz w:val="24"/>
          <w:szCs w:val="24"/>
        </w:rPr>
        <w:t xml:space="preserve">una commissione formata </w:t>
      </w:r>
      <w:r w:rsidR="00141F10">
        <w:rPr>
          <w:sz w:val="24"/>
          <w:szCs w:val="24"/>
        </w:rPr>
        <w:t xml:space="preserve">da </w:t>
      </w:r>
      <w:r w:rsidR="007313D8">
        <w:rPr>
          <w:sz w:val="24"/>
          <w:szCs w:val="24"/>
        </w:rPr>
        <w:t>membri dell’AGI</w:t>
      </w:r>
      <w:r>
        <w:rPr>
          <w:sz w:val="24"/>
          <w:szCs w:val="24"/>
        </w:rPr>
        <w:t>, nominata ogni anno dal Direttore della Scuola.</w:t>
      </w:r>
    </w:p>
    <w:p w:rsidR="00E8422D" w:rsidRPr="001C5336" w:rsidRDefault="00E8422D">
      <w:pPr>
        <w:rPr>
          <w:sz w:val="24"/>
          <w:szCs w:val="24"/>
        </w:rPr>
      </w:pPr>
      <w:r w:rsidRPr="00E8422D">
        <w:rPr>
          <w:b/>
          <w:sz w:val="24"/>
          <w:szCs w:val="24"/>
        </w:rPr>
        <w:t>Art. 6.</w:t>
      </w:r>
      <w:r>
        <w:rPr>
          <w:sz w:val="24"/>
          <w:szCs w:val="24"/>
        </w:rPr>
        <w:t xml:space="preserve"> Per ogni controversia legale è competente il foro di </w:t>
      </w:r>
      <w:r w:rsidR="00731504">
        <w:rPr>
          <w:sz w:val="24"/>
          <w:szCs w:val="24"/>
        </w:rPr>
        <w:t>Katmandu</w:t>
      </w:r>
      <w:r>
        <w:rPr>
          <w:sz w:val="24"/>
          <w:szCs w:val="24"/>
        </w:rPr>
        <w:t>.</w:t>
      </w:r>
    </w:p>
    <w:p w:rsidR="001C5336" w:rsidRPr="001C5336" w:rsidRDefault="001C5336">
      <w:pPr>
        <w:rPr>
          <w:sz w:val="24"/>
          <w:szCs w:val="24"/>
        </w:rPr>
      </w:pPr>
    </w:p>
    <w:sectPr w:rsidR="001C5336" w:rsidRPr="001C5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F"/>
    <w:rsid w:val="00086E2F"/>
    <w:rsid w:val="00141F10"/>
    <w:rsid w:val="001C5336"/>
    <w:rsid w:val="002E0943"/>
    <w:rsid w:val="005069E8"/>
    <w:rsid w:val="005A0FFC"/>
    <w:rsid w:val="007313D8"/>
    <w:rsid w:val="00731504"/>
    <w:rsid w:val="00924F16"/>
    <w:rsid w:val="00936BFE"/>
    <w:rsid w:val="009E7138"/>
    <w:rsid w:val="00E8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E3EC"/>
  <w15:chartTrackingRefBased/>
  <w15:docId w15:val="{45D4A04E-CF16-4E53-AB76-F92D2932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dc:description/>
  <cp:lastModifiedBy>Guido</cp:lastModifiedBy>
  <cp:revision>9</cp:revision>
  <dcterms:created xsi:type="dcterms:W3CDTF">2026-04-23T14:22:00Z</dcterms:created>
  <dcterms:modified xsi:type="dcterms:W3CDTF">2026-04-23T15:18:00Z</dcterms:modified>
</cp:coreProperties>
</file>